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9728" w14:textId="77777777" w:rsidR="007D612F" w:rsidRPr="00956CFF" w:rsidRDefault="00CC7410">
      <w:pPr>
        <w:spacing w:after="206" w:line="259" w:lineRule="auto"/>
        <w:ind w:left="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CFF">
        <w:rPr>
          <w:rFonts w:ascii="Times New Roman" w:hAnsi="Times New Roman" w:cs="Times New Roman"/>
          <w:b/>
          <w:color w:val="00000A"/>
          <w:sz w:val="24"/>
          <w:szCs w:val="24"/>
        </w:rPr>
        <w:t>Obowiązek informacyjny Administratora Danych Osobowych</w:t>
      </w:r>
    </w:p>
    <w:p w14:paraId="09B6F5E3" w14:textId="30906B5B" w:rsidR="00956CFF" w:rsidRPr="00D840BD" w:rsidRDefault="00CC7410" w:rsidP="00D840BD">
      <w:pPr>
        <w:spacing w:after="0" w:line="302" w:lineRule="auto"/>
        <w:ind w:left="0" w:right="2" w:firstLine="0"/>
        <w:rPr>
          <w:rFonts w:ascii="Times New Roman" w:hAnsi="Times New Roman" w:cs="Times New Roman"/>
          <w:color w:val="00000A"/>
          <w:sz w:val="22"/>
        </w:rPr>
      </w:pPr>
      <w:r w:rsidRPr="00D840BD">
        <w:rPr>
          <w:rFonts w:ascii="Times New Roman" w:hAnsi="Times New Roman" w:cs="Times New Roman"/>
          <w:color w:val="00000A"/>
          <w:sz w:val="22"/>
        </w:rPr>
        <w:t>W związku z realizacją wymogów Rozporządzenia Parlamentu Europejskiego i Rady (UE)2016/679 z dnia 27 kwietnia 2016r. w sprawie ochrony osób fizycznych w związku z przetwarzaniem danych osobowych</w:t>
      </w:r>
      <w:r w:rsidR="00D840BD">
        <w:rPr>
          <w:rFonts w:ascii="Times New Roman" w:hAnsi="Times New Roman" w:cs="Times New Roman"/>
          <w:color w:val="00000A"/>
          <w:sz w:val="22"/>
        </w:rPr>
        <w:t xml:space="preserve">                     </w:t>
      </w:r>
      <w:r w:rsidRPr="00D840BD">
        <w:rPr>
          <w:rFonts w:ascii="Times New Roman" w:hAnsi="Times New Roman" w:cs="Times New Roman"/>
          <w:color w:val="00000A"/>
          <w:sz w:val="22"/>
        </w:rPr>
        <w:t xml:space="preserve"> i w sprawie swobodnego przepływu takich danych oraz uchylenia dyrektywy  95/46/WE (ogólne rozporządzenie o ochronie danych ,,RODO''), informujemy o zasadach przetwarzania Pani/Pana danych osobowych oraz o przysługujących Pani/Panu prawach z tym związanych: </w:t>
      </w:r>
    </w:p>
    <w:p w14:paraId="3667C31B" w14:textId="1E893B8D" w:rsidR="007D612F" w:rsidRPr="00D840BD" w:rsidRDefault="00CC7410" w:rsidP="00D840BD">
      <w:pPr>
        <w:pStyle w:val="Akapitzlist"/>
        <w:numPr>
          <w:ilvl w:val="0"/>
          <w:numId w:val="2"/>
        </w:numPr>
        <w:spacing w:after="0" w:line="302" w:lineRule="auto"/>
        <w:ind w:right="2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>Administratorem zbieranych i przetwarzanych danych osobowych jest Miejsko-Gminny Ośrodek Pomocy Społecznej, z siedzibą w 16-020 Czarna Białostocka, ul. Torowa 14A. Może Pan/Pani skontaktować się z nami osobiście lub telefonicznie pod numerem 85 714 61 30.</w:t>
      </w:r>
    </w:p>
    <w:p w14:paraId="45B4BA06" w14:textId="34D5B0F9" w:rsidR="007D612F" w:rsidRPr="00D840BD" w:rsidRDefault="00CC7410" w:rsidP="00D840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>W celu uzyskania informacji dotyczących przetwarzanych przez placówkę danych osobowych może się Pan/Pani skontaktować z naszym Inspektorem Ochrony Danych za pośrednictwem</w:t>
      </w:r>
      <w:r w:rsidR="00D840BD" w:rsidRPr="00D840BD">
        <w:rPr>
          <w:rFonts w:ascii="Times New Roman" w:hAnsi="Times New Roman" w:cs="Times New Roman"/>
          <w:sz w:val="22"/>
        </w:rPr>
        <w:t xml:space="preserve"> </w:t>
      </w:r>
      <w:r w:rsidRPr="00D840BD">
        <w:rPr>
          <w:rFonts w:ascii="Times New Roman" w:hAnsi="Times New Roman" w:cs="Times New Roman"/>
          <w:sz w:val="22"/>
        </w:rPr>
        <w:t>korespondencji e-mail kierowanej na adres:</w:t>
      </w:r>
      <w:r w:rsidR="00D840BD" w:rsidRPr="00D840BD">
        <w:rPr>
          <w:rFonts w:ascii="Times New Roman" w:hAnsi="Times New Roman" w:cs="Times New Roman"/>
          <w:sz w:val="22"/>
        </w:rPr>
        <w:t xml:space="preserve"> </w:t>
      </w:r>
      <w:r w:rsidRPr="00D840BD">
        <w:rPr>
          <w:rFonts w:ascii="Times New Roman" w:hAnsi="Times New Roman" w:cs="Times New Roman"/>
          <w:color w:val="000080"/>
          <w:sz w:val="22"/>
          <w:u w:val="single" w:color="000080"/>
        </w:rPr>
        <w:t>iod_mops_czarnabial@podlaskie.pl</w:t>
      </w:r>
      <w:r w:rsidRPr="00D840BD">
        <w:rPr>
          <w:rFonts w:ascii="Times New Roman" w:hAnsi="Times New Roman" w:cs="Times New Roman"/>
          <w:sz w:val="22"/>
        </w:rPr>
        <w:t xml:space="preserve">, należy pamiętać, </w:t>
      </w:r>
      <w:r w:rsidR="00956CFF" w:rsidRPr="00D840BD">
        <w:rPr>
          <w:rFonts w:ascii="Times New Roman" w:hAnsi="Times New Roman" w:cs="Times New Roman"/>
          <w:sz w:val="22"/>
        </w:rPr>
        <w:t>iż</w:t>
      </w:r>
      <w:r w:rsidRPr="00D840BD">
        <w:rPr>
          <w:rFonts w:ascii="Times New Roman" w:hAnsi="Times New Roman" w:cs="Times New Roman"/>
          <w:sz w:val="22"/>
        </w:rPr>
        <w:t xml:space="preserve"> powyższe dane służą wyłącznie do kontaktu w sprawach związanych bezpośrednio z przetwarzaniem danych osobowych,</w:t>
      </w:r>
      <w:r w:rsidR="00D840BD">
        <w:rPr>
          <w:rFonts w:ascii="Times New Roman" w:hAnsi="Times New Roman" w:cs="Times New Roman"/>
          <w:sz w:val="22"/>
        </w:rPr>
        <w:t xml:space="preserve"> </w:t>
      </w:r>
      <w:r w:rsidRPr="00D840BD">
        <w:rPr>
          <w:rFonts w:ascii="Times New Roman" w:hAnsi="Times New Roman" w:cs="Times New Roman"/>
          <w:sz w:val="22"/>
        </w:rPr>
        <w:t>a inspektor ochrony danych nie posiada i nie udziela informacji d</w:t>
      </w:r>
      <w:r w:rsidR="00956CFF" w:rsidRPr="00D840BD">
        <w:rPr>
          <w:rFonts w:ascii="Times New Roman" w:hAnsi="Times New Roman" w:cs="Times New Roman"/>
          <w:sz w:val="22"/>
        </w:rPr>
        <w:t>o</w:t>
      </w:r>
      <w:r w:rsidRPr="00D840BD">
        <w:rPr>
          <w:rFonts w:ascii="Times New Roman" w:hAnsi="Times New Roman" w:cs="Times New Roman"/>
          <w:sz w:val="22"/>
        </w:rPr>
        <w:t xml:space="preserve">tyczących postępowania </w:t>
      </w:r>
      <w:r w:rsidR="00D840BD" w:rsidRPr="00D840BD">
        <w:rPr>
          <w:rFonts w:ascii="Times New Roman" w:hAnsi="Times New Roman" w:cs="Times New Roman"/>
          <w:sz w:val="22"/>
        </w:rPr>
        <w:t xml:space="preserve"> </w:t>
      </w:r>
      <w:r w:rsidRPr="00D840BD">
        <w:rPr>
          <w:rFonts w:ascii="Times New Roman" w:hAnsi="Times New Roman" w:cs="Times New Roman"/>
          <w:sz w:val="22"/>
        </w:rPr>
        <w:t>w danej sprawie.</w:t>
      </w:r>
    </w:p>
    <w:p w14:paraId="41516281" w14:textId="20332ED0" w:rsidR="007D612F" w:rsidRPr="00D840BD" w:rsidRDefault="00CC7410" w:rsidP="00D840B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 xml:space="preserve">Pana/Pani dane osobowe są przetwarzane w celu realizacji konkursu na stanowisko </w:t>
      </w:r>
      <w:r w:rsidR="004C2DF7" w:rsidRPr="00D840BD">
        <w:rPr>
          <w:rFonts w:ascii="Times New Roman" w:hAnsi="Times New Roman" w:cs="Times New Roman"/>
          <w:sz w:val="22"/>
        </w:rPr>
        <w:t xml:space="preserve">asystent rodziny </w:t>
      </w:r>
      <w:r w:rsidRPr="00D840BD">
        <w:rPr>
          <w:rFonts w:ascii="Times New Roman" w:hAnsi="Times New Roman" w:cs="Times New Roman"/>
          <w:sz w:val="22"/>
        </w:rPr>
        <w:t>w Miejsko-Gminnym Ośrodku Pomocy Społecznej w Czarnej Białostockiej.</w:t>
      </w:r>
    </w:p>
    <w:p w14:paraId="6A3CBF09" w14:textId="77777777" w:rsidR="007D612F" w:rsidRPr="00D840BD" w:rsidRDefault="00CC7410" w:rsidP="00D840BD">
      <w:pPr>
        <w:pStyle w:val="Akapitzlist"/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 xml:space="preserve">Dane osobowe nie będą udostępniane podmiotom innym, niż  uprawnione ma podstawie przepisów prawa. </w:t>
      </w:r>
    </w:p>
    <w:p w14:paraId="3779A3BF" w14:textId="22188374" w:rsidR="007D612F" w:rsidRPr="00D840BD" w:rsidRDefault="00CC7410" w:rsidP="00D840B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>Dane osobowe, będą przetwarzane na podstawie zgody. Niepodanie tych danych lub brak zgody na ich przetwarzanie będzie skutkowało brakiem możliwości rozpatrywania Pańskiej kandydatury na stanowisko</w:t>
      </w:r>
      <w:r w:rsidR="00956CFF" w:rsidRPr="00D840BD">
        <w:rPr>
          <w:rFonts w:ascii="Times New Roman" w:hAnsi="Times New Roman" w:cs="Times New Roman"/>
          <w:sz w:val="22"/>
        </w:rPr>
        <w:t xml:space="preserve"> asystent rodziny </w:t>
      </w:r>
      <w:r w:rsidRPr="00D840BD">
        <w:rPr>
          <w:rFonts w:ascii="Times New Roman" w:hAnsi="Times New Roman" w:cs="Times New Roman"/>
          <w:sz w:val="22"/>
        </w:rPr>
        <w:t xml:space="preserve">. </w:t>
      </w:r>
    </w:p>
    <w:p w14:paraId="508BAA4E" w14:textId="77777777" w:rsidR="007D612F" w:rsidRPr="00D840BD" w:rsidRDefault="00CC7410" w:rsidP="00D840B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>Może Pan/Pani wycofać swoją zgodę w dowolnym momencie. W tym celu należy zwrócić się pisemnie do Administratora Danych.</w:t>
      </w:r>
    </w:p>
    <w:p w14:paraId="19115CF6" w14:textId="77777777" w:rsidR="007D612F" w:rsidRPr="00D840BD" w:rsidRDefault="00CC7410" w:rsidP="00D840B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>Zebrane dane osobowe będziemy przetwarzać przez okres niezbędny do realizacji obowiązków spoczywających na pracodawcy, a po utracie ich przydatności jako dokumenty archiwalne.</w:t>
      </w:r>
    </w:p>
    <w:p w14:paraId="24505B56" w14:textId="1FD8F262" w:rsidR="00D840BD" w:rsidRPr="00D840BD" w:rsidRDefault="00CC7410" w:rsidP="00D840B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 xml:space="preserve">Ma Pan/Pani prawo dostępu do treści swoich danych osobowych oraz możliwość ich uzupełnienia </w:t>
      </w:r>
      <w:r w:rsidR="00D840BD">
        <w:rPr>
          <w:rFonts w:ascii="Times New Roman" w:hAnsi="Times New Roman" w:cs="Times New Roman"/>
          <w:sz w:val="22"/>
        </w:rPr>
        <w:t xml:space="preserve">                    </w:t>
      </w:r>
      <w:r w:rsidRPr="00D840BD">
        <w:rPr>
          <w:rFonts w:ascii="Times New Roman" w:hAnsi="Times New Roman" w:cs="Times New Roman"/>
          <w:sz w:val="22"/>
        </w:rPr>
        <w:t xml:space="preserve">i aktualizowania. </w:t>
      </w:r>
    </w:p>
    <w:p w14:paraId="4A280F0D" w14:textId="34A47605" w:rsidR="007D612F" w:rsidRPr="00D840BD" w:rsidRDefault="00CC7410" w:rsidP="00D840B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 xml:space="preserve">Ma Pan/Pani prawo wniesienia skargi do organu nadzorczego, </w:t>
      </w:r>
      <w:r w:rsidR="00956CFF" w:rsidRPr="00D840BD">
        <w:rPr>
          <w:rFonts w:ascii="Times New Roman" w:hAnsi="Times New Roman" w:cs="Times New Roman"/>
          <w:sz w:val="22"/>
        </w:rPr>
        <w:t>którym</w:t>
      </w:r>
      <w:r w:rsidRPr="00D840BD">
        <w:rPr>
          <w:rFonts w:ascii="Times New Roman" w:hAnsi="Times New Roman" w:cs="Times New Roman"/>
          <w:sz w:val="22"/>
        </w:rPr>
        <w:t xml:space="preserve"> jest</w:t>
      </w:r>
      <w:r w:rsidR="00956CFF" w:rsidRPr="00D840BD">
        <w:rPr>
          <w:rFonts w:ascii="Times New Roman" w:hAnsi="Times New Roman" w:cs="Times New Roman"/>
          <w:sz w:val="22"/>
        </w:rPr>
        <w:t xml:space="preserve"> </w:t>
      </w:r>
      <w:r w:rsidRPr="00D840BD">
        <w:rPr>
          <w:rFonts w:ascii="Times New Roman" w:hAnsi="Times New Roman" w:cs="Times New Roman"/>
          <w:sz w:val="22"/>
        </w:rPr>
        <w:t>Urząd Ochrony Danych Osobowych,</w:t>
      </w:r>
    </w:p>
    <w:p w14:paraId="7DD63CB6" w14:textId="77777777" w:rsidR="007D612F" w:rsidRPr="00D840BD" w:rsidRDefault="00CC7410" w:rsidP="00D840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>Ma Pan/Pani prawo żądać wstrzymania przetwarzania lub usunięcia danych, które zebraliśmy za Pana/Pani zgodą. Równocześnie ma Pan/Pani prawo do przeniesienia tych danych osobowych.</w:t>
      </w:r>
    </w:p>
    <w:p w14:paraId="1EE40DE7" w14:textId="77777777" w:rsidR="007D612F" w:rsidRPr="00D840BD" w:rsidRDefault="00CC7410" w:rsidP="00D840B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D840BD">
        <w:rPr>
          <w:rFonts w:ascii="Times New Roman" w:hAnsi="Times New Roman" w:cs="Times New Roman"/>
          <w:sz w:val="22"/>
        </w:rPr>
        <w:t>Pana/Pani dane osobowe nie podlegają zautomatyzowanemu podejmowaniu decyzji, w tym profilowaniu.</w:t>
      </w:r>
    </w:p>
    <w:sectPr w:rsidR="007D612F" w:rsidRPr="00D840BD">
      <w:pgSz w:w="11900" w:h="16840"/>
      <w:pgMar w:top="1440" w:right="1136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6935"/>
    <w:multiLevelType w:val="hybridMultilevel"/>
    <w:tmpl w:val="CB1CB0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90D93"/>
    <w:multiLevelType w:val="hybridMultilevel"/>
    <w:tmpl w:val="F5881B24"/>
    <w:lvl w:ilvl="0" w:tplc="A178E85A">
      <w:start w:val="1"/>
      <w:numFmt w:val="bullet"/>
      <w:lvlText w:val=""/>
      <w:lvlJc w:val="left"/>
      <w:pPr>
        <w:ind w:left="3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AEFB0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0CAE66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0B0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88C036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3E1B70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1609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49D3A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F8A26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1311450">
    <w:abstractNumId w:val="1"/>
  </w:num>
  <w:num w:numId="2" w16cid:durableId="182073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2F"/>
    <w:rsid w:val="004C2DF7"/>
    <w:rsid w:val="005B4B6C"/>
    <w:rsid w:val="007D612F"/>
    <w:rsid w:val="00956CFF"/>
    <w:rsid w:val="00CC7410"/>
    <w:rsid w:val="00D8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11B5"/>
  <w15:docId w15:val="{A5712315-07B1-4FA1-BEB6-99FB596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56" w:lineRule="auto"/>
      <w:ind w:left="370" w:hanging="370"/>
      <w:jc w:val="both"/>
    </w:pPr>
    <w:rPr>
      <w:rFonts w:ascii="Carlito" w:eastAsia="Carlito" w:hAnsi="Carlito" w:cs="Carlito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akulak</dc:creator>
  <cp:keywords/>
  <cp:lastModifiedBy>cpiechowska</cp:lastModifiedBy>
  <cp:revision>2</cp:revision>
  <dcterms:created xsi:type="dcterms:W3CDTF">2022-06-03T08:47:00Z</dcterms:created>
  <dcterms:modified xsi:type="dcterms:W3CDTF">2022-06-03T08:47:00Z</dcterms:modified>
</cp:coreProperties>
</file>